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25" w:rsidRDefault="007A1625" w:rsidP="007A1625">
      <w:pPr>
        <w:jc w:val="center"/>
        <w:rPr>
          <w:b/>
          <w:bCs/>
          <w:sz w:val="32"/>
          <w:szCs w:val="32"/>
          <w:lang w:bidi="ar-SA"/>
        </w:rPr>
      </w:pPr>
      <w:r w:rsidRPr="007A1625">
        <w:rPr>
          <w:rFonts w:hint="cs"/>
          <w:b/>
          <w:bCs/>
          <w:sz w:val="32"/>
          <w:szCs w:val="32"/>
          <w:rtl/>
          <w:lang w:bidi="ar-SA"/>
        </w:rPr>
        <w:t>حالات المادة</w:t>
      </w:r>
    </w:p>
    <w:p w:rsidR="00761D1F" w:rsidRDefault="007A1625" w:rsidP="007A1625">
      <w:pPr>
        <w:rPr>
          <w:rFonts w:hint="cs"/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حوّط في كلّ مستطيل حسب التعليمات:</w:t>
      </w:r>
    </w:p>
    <w:p w:rsidR="007A1625" w:rsidRDefault="007A1625" w:rsidP="007A1625">
      <w:pPr>
        <w:rPr>
          <w:rFonts w:hint="cs"/>
          <w:sz w:val="32"/>
          <w:szCs w:val="32"/>
          <w:rtl/>
          <w:lang w:bidi="ar-SA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7A1625" w:rsidTr="007A1625">
        <w:tc>
          <w:tcPr>
            <w:tcW w:w="8522" w:type="dxa"/>
          </w:tcPr>
          <w:p w:rsidR="007A1625" w:rsidRDefault="007A1625" w:rsidP="007A1625">
            <w:pPr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الصورة التي تصف تحوّل المادة من الحالة السائلة للحالة الغازية:</w:t>
            </w:r>
          </w:p>
          <w:p w:rsidR="007A1625" w:rsidRDefault="007A1625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96351F3" wp14:editId="624BB2B0">
                  <wp:extent cx="5311472" cy="935990"/>
                  <wp:effectExtent l="0" t="0" r="381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472" cy="935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625" w:rsidTr="007A1625">
        <w:tc>
          <w:tcPr>
            <w:tcW w:w="8522" w:type="dxa"/>
          </w:tcPr>
          <w:p w:rsidR="007A1625" w:rsidRDefault="007A1625" w:rsidP="007A1625">
            <w:pPr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المواد الصلبة:</w:t>
            </w:r>
          </w:p>
          <w:p w:rsidR="007A1625" w:rsidRDefault="007A1625" w:rsidP="002551BC">
            <w:pPr>
              <w:rPr>
                <w:sz w:val="32"/>
                <w:szCs w:val="32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12FADC" wp14:editId="2C2E7322">
                  <wp:extent cx="3593989" cy="892825"/>
                  <wp:effectExtent l="0" t="0" r="6985" b="254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769" cy="89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03B573" wp14:editId="6254A4F0">
                  <wp:extent cx="1615032" cy="1003194"/>
                  <wp:effectExtent l="0" t="0" r="4445" b="698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32" cy="1007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625" w:rsidTr="007A1625">
        <w:tc>
          <w:tcPr>
            <w:tcW w:w="8522" w:type="dxa"/>
          </w:tcPr>
          <w:p w:rsidR="007A1625" w:rsidRDefault="002551BC" w:rsidP="007A1625">
            <w:pPr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المواد الغازية:</w:t>
            </w:r>
          </w:p>
          <w:p w:rsidR="002551BC" w:rsidRDefault="002551BC" w:rsidP="007A1625">
            <w:pPr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644872D0" wp14:editId="4A69776B">
                  <wp:extent cx="5216056" cy="1041621"/>
                  <wp:effectExtent l="0" t="0" r="3810" b="6350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6056" cy="1041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1BC" w:rsidRDefault="002551BC" w:rsidP="007A1625">
      <w:pPr>
        <w:rPr>
          <w:rFonts w:hint="cs"/>
          <w:sz w:val="32"/>
          <w:szCs w:val="32"/>
          <w:rtl/>
          <w:lang w:bidi="ar-SA"/>
        </w:rPr>
      </w:pPr>
    </w:p>
    <w:p w:rsidR="002551BC" w:rsidRPr="002551BC" w:rsidRDefault="002551BC" w:rsidP="007A1625">
      <w:pPr>
        <w:rPr>
          <w:rFonts w:hint="cs"/>
          <w:b/>
          <w:bCs/>
          <w:sz w:val="32"/>
          <w:szCs w:val="32"/>
          <w:rtl/>
          <w:lang w:bidi="ar-SA"/>
        </w:rPr>
      </w:pPr>
      <w:r w:rsidRPr="002551BC">
        <w:rPr>
          <w:rFonts w:hint="cs"/>
          <w:b/>
          <w:bCs/>
          <w:sz w:val="32"/>
          <w:szCs w:val="32"/>
          <w:rtl/>
          <w:lang w:bidi="ar-SA"/>
        </w:rPr>
        <w:t>سجّل حالات المادة:</w:t>
      </w:r>
    </w:p>
    <w:tbl>
      <w:tblPr>
        <w:tblStyle w:val="a3"/>
        <w:bidiVisual/>
        <w:tblW w:w="8547" w:type="dxa"/>
        <w:jc w:val="center"/>
        <w:tblLook w:val="04A0" w:firstRow="1" w:lastRow="0" w:firstColumn="1" w:lastColumn="0" w:noHBand="0" w:noVBand="1"/>
      </w:tblPr>
      <w:tblGrid>
        <w:gridCol w:w="2942"/>
        <w:gridCol w:w="2553"/>
        <w:gridCol w:w="3052"/>
      </w:tblGrid>
      <w:tr w:rsidR="002551BC" w:rsidTr="00261AD7">
        <w:trPr>
          <w:trHeight w:val="1721"/>
          <w:jc w:val="center"/>
        </w:trPr>
        <w:tc>
          <w:tcPr>
            <w:tcW w:w="2942" w:type="dxa"/>
          </w:tcPr>
          <w:p w:rsidR="002551BC" w:rsidRDefault="002551BC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3495245" wp14:editId="5EE6240A">
                  <wp:extent cx="1086268" cy="1379639"/>
                  <wp:effectExtent l="5715" t="0" r="5715" b="5715"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93696" cy="138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2551BC" w:rsidRDefault="002551BC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E0180F4" wp14:editId="5ABCEB01">
                  <wp:extent cx="857139" cy="1224501"/>
                  <wp:effectExtent l="6668" t="0" r="7302" b="7303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55949" cy="122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dxa"/>
          </w:tcPr>
          <w:p w:rsidR="002551BC" w:rsidRDefault="002551BC" w:rsidP="007A1625">
            <w:pPr>
              <w:rPr>
                <w:sz w:val="32"/>
                <w:szCs w:val="32"/>
                <w:rtl/>
                <w:lang w:bidi="ar-SA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C906174" wp14:editId="69F75BAE">
                  <wp:extent cx="1334738" cy="922352"/>
                  <wp:effectExtent l="0" t="0" r="0" b="0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2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551BC" w:rsidTr="00261AD7">
        <w:trPr>
          <w:trHeight w:val="1973"/>
          <w:jc w:val="center"/>
        </w:trPr>
        <w:tc>
          <w:tcPr>
            <w:tcW w:w="2942" w:type="dxa"/>
          </w:tcPr>
          <w:p w:rsidR="002551BC" w:rsidRDefault="002551BC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185196C" wp14:editId="7A2D1DB2">
                  <wp:extent cx="1047990" cy="1341694"/>
                  <wp:effectExtent l="5715" t="0" r="5715" b="5715"/>
                  <wp:docPr id="8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56174" cy="135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2551BC" w:rsidRDefault="002551BC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FD93139" wp14:editId="3A421F6A">
                  <wp:extent cx="986753" cy="1334647"/>
                  <wp:effectExtent l="0" t="2540" r="1905" b="1905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91781" cy="134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dxa"/>
          </w:tcPr>
          <w:p w:rsidR="002551BC" w:rsidRDefault="008166BD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15BBF8D5" wp14:editId="6745B641">
                  <wp:extent cx="1022250" cy="1510278"/>
                  <wp:effectExtent l="3493" t="0" r="0" b="0"/>
                  <wp:docPr id="10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23982" cy="151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BC" w:rsidTr="00261AD7">
        <w:trPr>
          <w:trHeight w:val="145"/>
          <w:jc w:val="center"/>
        </w:trPr>
        <w:tc>
          <w:tcPr>
            <w:tcW w:w="2942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6DC243" wp14:editId="25C27EB3">
                  <wp:extent cx="1104451" cy="1451590"/>
                  <wp:effectExtent l="0" t="1905" r="0" b="0"/>
                  <wp:docPr id="12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08721" cy="1457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1836455" wp14:editId="18ACD96A">
                  <wp:extent cx="1061388" cy="1134538"/>
                  <wp:effectExtent l="1588" t="0" r="7302" b="7303"/>
                  <wp:docPr id="13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66925" cy="114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A1D6464" wp14:editId="14A1229A">
                  <wp:extent cx="1144305" cy="1061493"/>
                  <wp:effectExtent l="3492" t="0" r="2223" b="2222"/>
                  <wp:docPr id="14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44829" cy="106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BC" w:rsidTr="00261AD7">
        <w:trPr>
          <w:trHeight w:val="145"/>
          <w:jc w:val="center"/>
        </w:trPr>
        <w:tc>
          <w:tcPr>
            <w:tcW w:w="2942" w:type="dxa"/>
          </w:tcPr>
          <w:p w:rsidR="002551BC" w:rsidRDefault="00997094" w:rsidP="007A1625">
            <w:pPr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4B9325C" wp14:editId="4FCDA0AE">
                  <wp:extent cx="1266704" cy="1524737"/>
                  <wp:effectExtent l="4127" t="0" r="0" b="0"/>
                  <wp:docPr id="15" name="תמונה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67112" cy="152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1E9A01F7" wp14:editId="154A108A">
                  <wp:extent cx="1089551" cy="1242226"/>
                  <wp:effectExtent l="0" t="317" r="0" b="0"/>
                  <wp:docPr id="16" name="תמונה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95398" cy="1248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5692D43" wp14:editId="3EFA46D8">
                  <wp:extent cx="1142986" cy="1450976"/>
                  <wp:effectExtent l="0" t="1905" r="0" b="0"/>
                  <wp:docPr id="17" name="תמונה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45594" cy="145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BC" w:rsidTr="00261AD7">
        <w:trPr>
          <w:trHeight w:val="145"/>
          <w:jc w:val="center"/>
        </w:trPr>
        <w:tc>
          <w:tcPr>
            <w:tcW w:w="2942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27CAEB4" wp14:editId="2446E7E3">
                  <wp:extent cx="1200994" cy="1604185"/>
                  <wp:effectExtent l="7938" t="0" r="7302" b="7303"/>
                  <wp:docPr id="18" name="תמונה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06088" cy="161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F3AC7A8" wp14:editId="1D0A49DB">
                  <wp:extent cx="1164866" cy="1172430"/>
                  <wp:effectExtent l="0" t="3810" r="0" b="0"/>
                  <wp:docPr id="19" name="תמונה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67900" cy="117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dxa"/>
          </w:tcPr>
          <w:p w:rsidR="002551BC" w:rsidRDefault="00997094" w:rsidP="007A1625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EC01786" wp14:editId="1A5335AA">
                  <wp:extent cx="1095224" cy="1168842"/>
                  <wp:effectExtent l="0" t="0" r="0" b="0"/>
                  <wp:docPr id="20" name="תמונה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585" cy="11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1BC" w:rsidRPr="007A1625" w:rsidRDefault="002551BC" w:rsidP="007A1625">
      <w:pPr>
        <w:rPr>
          <w:sz w:val="32"/>
          <w:szCs w:val="32"/>
          <w:lang w:bidi="ar-SA"/>
        </w:rPr>
      </w:pPr>
    </w:p>
    <w:sectPr w:rsidR="002551BC" w:rsidRPr="007A1625" w:rsidSect="00090D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25"/>
    <w:rsid w:val="00090DE7"/>
    <w:rsid w:val="0009364D"/>
    <w:rsid w:val="000A2F0A"/>
    <w:rsid w:val="0020222D"/>
    <w:rsid w:val="00226F6D"/>
    <w:rsid w:val="002551BC"/>
    <w:rsid w:val="00261AD7"/>
    <w:rsid w:val="002868AD"/>
    <w:rsid w:val="00294CB1"/>
    <w:rsid w:val="003D2F25"/>
    <w:rsid w:val="003F404F"/>
    <w:rsid w:val="00417957"/>
    <w:rsid w:val="004C32E1"/>
    <w:rsid w:val="004E3ECB"/>
    <w:rsid w:val="004F05F8"/>
    <w:rsid w:val="0056582B"/>
    <w:rsid w:val="005844CB"/>
    <w:rsid w:val="00593AF5"/>
    <w:rsid w:val="005C479A"/>
    <w:rsid w:val="005E552D"/>
    <w:rsid w:val="00641435"/>
    <w:rsid w:val="006649E9"/>
    <w:rsid w:val="006D112B"/>
    <w:rsid w:val="00761D1F"/>
    <w:rsid w:val="00766820"/>
    <w:rsid w:val="007A1625"/>
    <w:rsid w:val="007C6878"/>
    <w:rsid w:val="007F0F60"/>
    <w:rsid w:val="008166BD"/>
    <w:rsid w:val="008368B1"/>
    <w:rsid w:val="00842BF2"/>
    <w:rsid w:val="00862924"/>
    <w:rsid w:val="0087078F"/>
    <w:rsid w:val="00887300"/>
    <w:rsid w:val="008978DE"/>
    <w:rsid w:val="008C264D"/>
    <w:rsid w:val="008D2D2B"/>
    <w:rsid w:val="008E2CBF"/>
    <w:rsid w:val="00917491"/>
    <w:rsid w:val="0092292A"/>
    <w:rsid w:val="00931202"/>
    <w:rsid w:val="00933CE6"/>
    <w:rsid w:val="00967878"/>
    <w:rsid w:val="0098209A"/>
    <w:rsid w:val="009868C8"/>
    <w:rsid w:val="00997094"/>
    <w:rsid w:val="009F757A"/>
    <w:rsid w:val="00A30B5B"/>
    <w:rsid w:val="00A51C32"/>
    <w:rsid w:val="00A522B5"/>
    <w:rsid w:val="00A54CF0"/>
    <w:rsid w:val="00A73E52"/>
    <w:rsid w:val="00AB193D"/>
    <w:rsid w:val="00AD3FCD"/>
    <w:rsid w:val="00B16386"/>
    <w:rsid w:val="00B67304"/>
    <w:rsid w:val="00B95C1D"/>
    <w:rsid w:val="00BA7931"/>
    <w:rsid w:val="00C2409A"/>
    <w:rsid w:val="00C30DEB"/>
    <w:rsid w:val="00C66EE8"/>
    <w:rsid w:val="00C870AC"/>
    <w:rsid w:val="00CA73C9"/>
    <w:rsid w:val="00CB64E4"/>
    <w:rsid w:val="00CD53D0"/>
    <w:rsid w:val="00DA76C8"/>
    <w:rsid w:val="00DC3BAA"/>
    <w:rsid w:val="00DE3910"/>
    <w:rsid w:val="00E01DE3"/>
    <w:rsid w:val="00E02377"/>
    <w:rsid w:val="00E1498B"/>
    <w:rsid w:val="00EF00BE"/>
    <w:rsid w:val="00F43600"/>
    <w:rsid w:val="00F53C75"/>
    <w:rsid w:val="00F7224A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7A1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7A1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135F4-5E13-4AC1-8ADC-2B8AAF32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2</cp:revision>
  <dcterms:created xsi:type="dcterms:W3CDTF">2017-09-13T06:58:00Z</dcterms:created>
  <dcterms:modified xsi:type="dcterms:W3CDTF">2017-09-13T06:58:00Z</dcterms:modified>
</cp:coreProperties>
</file>