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0B" w:rsidRDefault="00B94C0B" w:rsidP="00B362B2">
      <w:pPr>
        <w:jc w:val="right"/>
        <w:rPr>
          <w:rFonts w:ascii="Comic Sans MS" w:hAnsi="Comic Sans MS"/>
          <w:b/>
          <w:bCs/>
          <w:sz w:val="48"/>
          <w:szCs w:val="48"/>
        </w:rPr>
      </w:pPr>
      <w:r w:rsidRPr="00B94C0B">
        <w:rPr>
          <w:rFonts w:ascii="Comic Sans MS" w:hAnsi="Comic Sans MS" w:hint="cs"/>
          <w:b/>
          <w:bCs/>
          <w:sz w:val="36"/>
          <w:szCs w:val="36"/>
          <w:rtl/>
          <w:lang w:bidi="ar-SA"/>
        </w:rPr>
        <w:t xml:space="preserve">اقرأ الكلمات التالية </w:t>
      </w:r>
      <w:r w:rsidRPr="000F2717">
        <w:rPr>
          <w:rFonts w:ascii="Comic Sans MS" w:hAnsi="Comic Sans MS"/>
          <w:b/>
          <w:bCs/>
          <w:sz w:val="48"/>
          <w:szCs w:val="48"/>
        </w:rPr>
        <w:t>Spell the words</w:t>
      </w:r>
      <w:r>
        <w:rPr>
          <w:rFonts w:ascii="Comic Sans MS" w:hAnsi="Comic Sans MS"/>
          <w:b/>
          <w:bCs/>
          <w:sz w:val="48"/>
          <w:szCs w:val="48"/>
        </w:rPr>
        <w:t>.</w:t>
      </w:r>
    </w:p>
    <w:tbl>
      <w:tblPr>
        <w:tblStyle w:val="TableGrid"/>
        <w:bidiVisual/>
        <w:tblW w:w="8931" w:type="dxa"/>
        <w:tblInd w:w="-233" w:type="dxa"/>
        <w:tblLook w:val="04A0" w:firstRow="1" w:lastRow="0" w:firstColumn="1" w:lastColumn="0" w:noHBand="0" w:noVBand="1"/>
      </w:tblPr>
      <w:tblGrid>
        <w:gridCol w:w="3402"/>
        <w:gridCol w:w="3024"/>
        <w:gridCol w:w="2505"/>
      </w:tblGrid>
      <w:tr w:rsidR="00B94C0B" w:rsidTr="00DB2182">
        <w:trPr>
          <w:trHeight w:val="1564"/>
        </w:trPr>
        <w:tc>
          <w:tcPr>
            <w:tcW w:w="3402" w:type="dxa"/>
          </w:tcPr>
          <w:p w:rsidR="00B94C0B" w:rsidRDefault="00B94C0B" w:rsidP="004356A6">
            <w:pPr>
              <w:jc w:val="center"/>
              <w:rPr>
                <w:rFonts w:ascii="Comic Sans MS" w:hAnsi="Comic Sans MS" w:hint="cs"/>
                <w:b/>
                <w:bCs/>
                <w:sz w:val="48"/>
                <w:szCs w:val="48"/>
                <w:rtl/>
                <w:lang w:bidi="ar-SA"/>
              </w:rPr>
            </w:pPr>
          </w:p>
          <w:p w:rsidR="00BA3A39" w:rsidRPr="000F2717" w:rsidRDefault="00B94C0B" w:rsidP="00BA3A39">
            <w:pPr>
              <w:jc w:val="center"/>
              <w:rPr>
                <w:rFonts w:ascii="Comic Sans MS" w:hAnsi="Comic Sans MS"/>
                <w:b/>
                <w:bCs/>
                <w:sz w:val="48"/>
                <w:szCs w:val="48"/>
                <w:rtl/>
                <w:lang w:bidi="ar-SA"/>
              </w:rPr>
            </w:pPr>
            <w:r w:rsidRPr="000F2717">
              <w:rPr>
                <w:rFonts w:ascii="Comic Sans MS" w:hAnsi="Comic Sans MS"/>
                <w:b/>
                <w:bCs/>
                <w:sz w:val="48"/>
                <w:szCs w:val="48"/>
                <w:rtl/>
                <w:lang w:bidi="ar-SA"/>
              </w:rPr>
              <w:t>"شووز"</w:t>
            </w:r>
          </w:p>
          <w:p w:rsidR="00B94C0B" w:rsidRDefault="00B94C0B" w:rsidP="004356A6">
            <w:pPr>
              <w:jc w:val="center"/>
              <w:rPr>
                <w:rFonts w:ascii="Comic Sans MS" w:hAnsi="Comic Sans MS" w:hint="cs"/>
                <w:b/>
                <w:bCs/>
                <w:sz w:val="48"/>
                <w:szCs w:val="48"/>
                <w:rtl/>
                <w:lang w:bidi="ar-SA"/>
              </w:rPr>
            </w:pPr>
          </w:p>
          <w:p w:rsidR="00B94C0B" w:rsidRDefault="00B94C0B" w:rsidP="004356A6">
            <w:pPr>
              <w:jc w:val="center"/>
              <w:rPr>
                <w:rFonts w:ascii="Comic Sans MS" w:hAnsi="Comic Sans MS" w:hint="cs"/>
                <w:b/>
                <w:bCs/>
                <w:sz w:val="48"/>
                <w:szCs w:val="48"/>
                <w:rtl/>
                <w:lang w:bidi="ar-SA"/>
              </w:rPr>
            </w:pPr>
          </w:p>
        </w:tc>
        <w:tc>
          <w:tcPr>
            <w:tcW w:w="3024" w:type="dxa"/>
          </w:tcPr>
          <w:p w:rsidR="00B94C0B" w:rsidRDefault="00B94C0B" w:rsidP="000F2717">
            <w:pPr>
              <w:jc w:val="right"/>
              <w:rPr>
                <w:rFonts w:ascii="Comic Sans MS" w:hAnsi="Comic Sans MS"/>
                <w:b/>
                <w:bCs/>
                <w:sz w:val="48"/>
                <w:szCs w:val="48"/>
                <w:rtl/>
              </w:rPr>
            </w:pPr>
            <w:bookmarkStart w:id="0" w:name="_GoBack"/>
            <w:r>
              <w:rPr>
                <w:rFonts w:ascii="Comic Sans MS" w:hAnsi="Comic Sans MS" w:hint="cs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64384" behindDoc="0" locked="0" layoutInCell="1" allowOverlap="1" wp14:anchorId="51499660" wp14:editId="0F1ACA9A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325120</wp:posOffset>
                  </wp:positionV>
                  <wp:extent cx="1247775" cy="827690"/>
                  <wp:effectExtent l="0" t="0" r="0" b="0"/>
                  <wp:wrapNone/>
                  <wp:docPr id="1" name="Picture 1" descr="C:\Users\עביר\AppData\Local\Microsoft\Windows\INetCache\IE\3V1WIH70\dabxj2k-644afd0a-dac0-412c-b43d-7124ad04569a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עביר\AppData\Local\Microsoft\Windows\INetCache\IE\3V1WIH70\dabxj2k-644afd0a-dac0-412c-b43d-7124ad04569a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2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2505" w:type="dxa"/>
          </w:tcPr>
          <w:p w:rsidR="00B94C0B" w:rsidRDefault="00B94C0B" w:rsidP="000F2717">
            <w:pPr>
              <w:rPr>
                <w:rFonts w:ascii="Comic Sans MS" w:hAnsi="Comic Sans MS" w:hint="cs"/>
                <w:b/>
                <w:bCs/>
                <w:sz w:val="48"/>
                <w:szCs w:val="48"/>
              </w:rPr>
            </w:pPr>
          </w:p>
          <w:p w:rsidR="00B94C0B" w:rsidRDefault="00B94C0B" w:rsidP="000F2717">
            <w:pPr>
              <w:jc w:val="center"/>
              <w:rPr>
                <w:rFonts w:ascii="Comic Sans MS" w:hAnsi="Comic Sans MS"/>
                <w:b/>
                <w:bCs/>
                <w:sz w:val="48"/>
                <w:szCs w:val="48"/>
              </w:rPr>
            </w:pPr>
            <w:r>
              <w:rPr>
                <w:rFonts w:ascii="Comic Sans MS" w:hAnsi="Comic Sans MS"/>
                <w:b/>
                <w:bCs/>
                <w:sz w:val="48"/>
                <w:szCs w:val="48"/>
              </w:rPr>
              <w:t>shoes</w:t>
            </w:r>
          </w:p>
        </w:tc>
      </w:tr>
      <w:tr w:rsidR="00B94C0B" w:rsidTr="00DB2182">
        <w:tc>
          <w:tcPr>
            <w:tcW w:w="3402" w:type="dxa"/>
          </w:tcPr>
          <w:p w:rsidR="00B94C0B" w:rsidRDefault="00B94C0B" w:rsidP="004356A6">
            <w:pPr>
              <w:jc w:val="center"/>
              <w:rPr>
                <w:rFonts w:ascii="Comic Sans MS" w:hAnsi="Comic Sans MS" w:hint="cs"/>
                <w:b/>
                <w:bCs/>
                <w:sz w:val="48"/>
                <w:szCs w:val="48"/>
                <w:rtl/>
              </w:rPr>
            </w:pPr>
          </w:p>
          <w:p w:rsidR="00B94C0B" w:rsidRDefault="00B94C0B" w:rsidP="004356A6">
            <w:pPr>
              <w:jc w:val="center"/>
              <w:rPr>
                <w:rFonts w:ascii="Comic Sans MS" w:hAnsi="Comic Sans MS" w:hint="cs"/>
                <w:b/>
                <w:bCs/>
                <w:sz w:val="48"/>
                <w:szCs w:val="48"/>
                <w:rtl/>
              </w:rPr>
            </w:pPr>
          </w:p>
          <w:p w:rsidR="00B94C0B" w:rsidRDefault="00B94C0B" w:rsidP="004356A6">
            <w:pPr>
              <w:jc w:val="center"/>
              <w:rPr>
                <w:rFonts w:ascii="Comic Sans MS" w:hAnsi="Comic Sans MS" w:hint="cs"/>
                <w:b/>
                <w:bCs/>
                <w:sz w:val="48"/>
                <w:szCs w:val="48"/>
                <w:rtl/>
                <w:lang w:bidi="ar-SA"/>
              </w:rPr>
            </w:pPr>
            <w:r>
              <w:rPr>
                <w:rFonts w:ascii="Comic Sans MS" w:hAnsi="Comic Sans MS" w:hint="cs"/>
                <w:b/>
                <w:bCs/>
                <w:sz w:val="48"/>
                <w:szCs w:val="48"/>
                <w:rtl/>
                <w:lang w:bidi="ar-SA"/>
              </w:rPr>
              <w:t>"شييب"</w:t>
            </w:r>
          </w:p>
        </w:tc>
        <w:tc>
          <w:tcPr>
            <w:tcW w:w="3024" w:type="dxa"/>
          </w:tcPr>
          <w:p w:rsidR="00B94C0B" w:rsidRDefault="00B94C0B" w:rsidP="000F2717">
            <w:pPr>
              <w:jc w:val="right"/>
              <w:rPr>
                <w:rFonts w:ascii="Comic Sans MS" w:hAnsi="Comic Sans MS" w:hint="cs"/>
                <w:b/>
                <w:bCs/>
                <w:sz w:val="48"/>
                <w:szCs w:val="48"/>
                <w:rtl/>
              </w:rPr>
            </w:pPr>
            <w:r>
              <w:rPr>
                <w:rFonts w:ascii="Comic Sans MS" w:hAnsi="Comic Sans MS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65408" behindDoc="0" locked="0" layoutInCell="1" allowOverlap="1" wp14:anchorId="416FAABD" wp14:editId="73F5EE32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84455</wp:posOffset>
                  </wp:positionV>
                  <wp:extent cx="1133475" cy="1466850"/>
                  <wp:effectExtent l="0" t="0" r="9525" b="0"/>
                  <wp:wrapNone/>
                  <wp:docPr id="2" name="Picture 2" descr="C:\Users\עביר\AppData\Local\Microsoft\Windows\INetCache\IE\YUMP2AX2\cartoon_sheep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עביר\AppData\Local\Microsoft\Windows\INetCache\IE\YUMP2AX2\cartoon_sheep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5" w:type="dxa"/>
          </w:tcPr>
          <w:p w:rsidR="00B94C0B" w:rsidRDefault="00B94C0B" w:rsidP="000F2717">
            <w:pPr>
              <w:jc w:val="right"/>
              <w:rPr>
                <w:rFonts w:ascii="Comic Sans MS" w:hAnsi="Comic Sans MS" w:hint="cs"/>
                <w:b/>
                <w:bCs/>
                <w:sz w:val="48"/>
                <w:szCs w:val="48"/>
              </w:rPr>
            </w:pPr>
          </w:p>
          <w:p w:rsidR="00B94C0B" w:rsidRDefault="00B94C0B" w:rsidP="00B72DA5">
            <w:pPr>
              <w:jc w:val="center"/>
              <w:rPr>
                <w:rFonts w:ascii="Comic Sans MS" w:hAnsi="Comic Sans MS"/>
                <w:b/>
                <w:bCs/>
                <w:sz w:val="48"/>
                <w:szCs w:val="48"/>
              </w:rPr>
            </w:pPr>
            <w:r>
              <w:rPr>
                <w:rFonts w:ascii="Comic Sans MS" w:hAnsi="Comic Sans MS"/>
                <w:b/>
                <w:bCs/>
                <w:sz w:val="48"/>
                <w:szCs w:val="48"/>
              </w:rPr>
              <w:t>sheep</w:t>
            </w:r>
          </w:p>
          <w:p w:rsidR="00B94C0B" w:rsidRDefault="00B94C0B" w:rsidP="000F2717">
            <w:pPr>
              <w:jc w:val="right"/>
              <w:rPr>
                <w:rFonts w:ascii="Comic Sans MS" w:hAnsi="Comic Sans MS"/>
                <w:b/>
                <w:bCs/>
                <w:sz w:val="48"/>
                <w:szCs w:val="48"/>
              </w:rPr>
            </w:pPr>
          </w:p>
          <w:p w:rsidR="00B94C0B" w:rsidRDefault="00B94C0B" w:rsidP="000F2717">
            <w:pPr>
              <w:jc w:val="right"/>
              <w:rPr>
                <w:rFonts w:ascii="Comic Sans MS" w:hAnsi="Comic Sans MS"/>
                <w:b/>
                <w:bCs/>
                <w:sz w:val="48"/>
                <w:szCs w:val="48"/>
              </w:rPr>
            </w:pPr>
          </w:p>
        </w:tc>
      </w:tr>
      <w:tr w:rsidR="00B94C0B" w:rsidTr="00DB2182">
        <w:tc>
          <w:tcPr>
            <w:tcW w:w="3402" w:type="dxa"/>
          </w:tcPr>
          <w:p w:rsidR="00B94C0B" w:rsidRDefault="00B94C0B" w:rsidP="004356A6">
            <w:pPr>
              <w:jc w:val="center"/>
              <w:rPr>
                <w:rFonts w:ascii="Comic Sans MS" w:hAnsi="Comic Sans MS" w:hint="cs"/>
                <w:b/>
                <w:bCs/>
                <w:sz w:val="48"/>
                <w:szCs w:val="48"/>
                <w:rtl/>
              </w:rPr>
            </w:pPr>
          </w:p>
          <w:p w:rsidR="00B94C0B" w:rsidRDefault="00B94C0B" w:rsidP="004356A6">
            <w:pPr>
              <w:jc w:val="center"/>
              <w:rPr>
                <w:rFonts w:ascii="Comic Sans MS" w:hAnsi="Comic Sans MS" w:hint="cs"/>
                <w:b/>
                <w:bCs/>
                <w:sz w:val="48"/>
                <w:szCs w:val="48"/>
                <w:rtl/>
                <w:lang w:bidi="ar-SA"/>
              </w:rPr>
            </w:pPr>
            <w:r>
              <w:rPr>
                <w:rFonts w:ascii="Comic Sans MS" w:hAnsi="Comic Sans MS" w:hint="cs"/>
                <w:b/>
                <w:bCs/>
                <w:sz w:val="48"/>
                <w:szCs w:val="48"/>
                <w:rtl/>
                <w:lang w:bidi="ar-SA"/>
              </w:rPr>
              <w:t>"شيرت"</w:t>
            </w:r>
          </w:p>
        </w:tc>
        <w:tc>
          <w:tcPr>
            <w:tcW w:w="3024" w:type="dxa"/>
          </w:tcPr>
          <w:p w:rsidR="00B94C0B" w:rsidRDefault="00B94C0B" w:rsidP="000F2717">
            <w:pPr>
              <w:jc w:val="right"/>
              <w:rPr>
                <w:rFonts w:ascii="Comic Sans MS" w:hAnsi="Comic Sans MS" w:hint="cs"/>
                <w:b/>
                <w:bCs/>
                <w:sz w:val="48"/>
                <w:szCs w:val="48"/>
                <w:rtl/>
              </w:rPr>
            </w:pPr>
            <w:r>
              <w:rPr>
                <w:rFonts w:ascii="Comic Sans MS" w:hAnsi="Comic Sans MS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66432" behindDoc="0" locked="0" layoutInCell="1" allowOverlap="1" wp14:anchorId="5C27AC0A" wp14:editId="78FFF11E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102870</wp:posOffset>
                  </wp:positionV>
                  <wp:extent cx="1190625" cy="1133475"/>
                  <wp:effectExtent l="0" t="0" r="9525" b="9525"/>
                  <wp:wrapNone/>
                  <wp:docPr id="3" name="Picture 3" descr="C:\Users\עביר\AppData\Local\Microsoft\Windows\INetCache\IE\CAX5QYU2\shirt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עביר\AppData\Local\Microsoft\Windows\INetCache\IE\CAX5QYU2\shirt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5" w:type="dxa"/>
          </w:tcPr>
          <w:p w:rsidR="00B94C0B" w:rsidRDefault="00B94C0B" w:rsidP="000F2717">
            <w:pPr>
              <w:jc w:val="right"/>
              <w:rPr>
                <w:rFonts w:ascii="Comic Sans MS" w:hAnsi="Comic Sans MS"/>
                <w:b/>
                <w:bCs/>
                <w:sz w:val="48"/>
                <w:szCs w:val="48"/>
              </w:rPr>
            </w:pPr>
          </w:p>
          <w:p w:rsidR="00B94C0B" w:rsidRDefault="00B94C0B" w:rsidP="00B72DA5">
            <w:pPr>
              <w:jc w:val="center"/>
              <w:rPr>
                <w:rFonts w:ascii="Comic Sans MS" w:hAnsi="Comic Sans MS"/>
                <w:b/>
                <w:bCs/>
                <w:sz w:val="48"/>
                <w:szCs w:val="48"/>
              </w:rPr>
            </w:pPr>
            <w:r>
              <w:rPr>
                <w:rFonts w:ascii="Comic Sans MS" w:hAnsi="Comic Sans MS"/>
                <w:b/>
                <w:bCs/>
                <w:sz w:val="48"/>
                <w:szCs w:val="48"/>
              </w:rPr>
              <w:t>shirt</w:t>
            </w:r>
          </w:p>
          <w:p w:rsidR="00B94C0B" w:rsidRDefault="00B94C0B" w:rsidP="000F2717">
            <w:pPr>
              <w:jc w:val="right"/>
              <w:rPr>
                <w:rFonts w:ascii="Comic Sans MS" w:hAnsi="Comic Sans MS"/>
                <w:b/>
                <w:bCs/>
                <w:sz w:val="48"/>
                <w:szCs w:val="48"/>
              </w:rPr>
            </w:pPr>
          </w:p>
        </w:tc>
      </w:tr>
      <w:tr w:rsidR="00B94C0B" w:rsidTr="00DB2182">
        <w:tc>
          <w:tcPr>
            <w:tcW w:w="3402" w:type="dxa"/>
          </w:tcPr>
          <w:p w:rsidR="00B94C0B" w:rsidRDefault="00B94C0B" w:rsidP="004356A6">
            <w:pPr>
              <w:jc w:val="center"/>
              <w:rPr>
                <w:rFonts w:ascii="Comic Sans MS" w:hAnsi="Comic Sans MS" w:hint="cs"/>
                <w:b/>
                <w:bCs/>
                <w:sz w:val="48"/>
                <w:szCs w:val="48"/>
                <w:rtl/>
              </w:rPr>
            </w:pPr>
          </w:p>
          <w:p w:rsidR="00DB2182" w:rsidRDefault="00DB2182" w:rsidP="004356A6">
            <w:pPr>
              <w:jc w:val="center"/>
              <w:rPr>
                <w:rFonts w:ascii="Comic Sans MS" w:hAnsi="Comic Sans MS" w:hint="cs"/>
                <w:b/>
                <w:bCs/>
                <w:sz w:val="48"/>
                <w:szCs w:val="48"/>
                <w:rtl/>
              </w:rPr>
            </w:pPr>
          </w:p>
          <w:p w:rsidR="00B94C0B" w:rsidRDefault="00B94C0B" w:rsidP="004356A6">
            <w:pPr>
              <w:jc w:val="center"/>
              <w:rPr>
                <w:rFonts w:ascii="Comic Sans MS" w:hAnsi="Comic Sans MS" w:hint="cs"/>
                <w:b/>
                <w:bCs/>
                <w:sz w:val="48"/>
                <w:szCs w:val="48"/>
                <w:rtl/>
                <w:lang w:bidi="ar-SA"/>
              </w:rPr>
            </w:pPr>
            <w:r>
              <w:rPr>
                <w:rFonts w:ascii="Comic Sans MS" w:hAnsi="Comic Sans MS" w:hint="cs"/>
                <w:b/>
                <w:bCs/>
                <w:sz w:val="48"/>
                <w:szCs w:val="48"/>
                <w:rtl/>
                <w:lang w:bidi="ar-SA"/>
              </w:rPr>
              <w:t>"شوبينغ"</w:t>
            </w:r>
          </w:p>
          <w:p w:rsidR="00DB2182" w:rsidRDefault="00DB2182" w:rsidP="004356A6">
            <w:pPr>
              <w:jc w:val="center"/>
              <w:rPr>
                <w:rFonts w:ascii="Comic Sans MS" w:hAnsi="Comic Sans MS" w:hint="cs"/>
                <w:b/>
                <w:bCs/>
                <w:sz w:val="48"/>
                <w:szCs w:val="48"/>
                <w:rtl/>
                <w:lang w:bidi="ar-SA"/>
              </w:rPr>
            </w:pPr>
          </w:p>
          <w:p w:rsidR="00DB2182" w:rsidRDefault="00DB2182" w:rsidP="004356A6">
            <w:pPr>
              <w:jc w:val="center"/>
              <w:rPr>
                <w:rFonts w:ascii="Comic Sans MS" w:hAnsi="Comic Sans MS" w:hint="cs"/>
                <w:b/>
                <w:bCs/>
                <w:sz w:val="48"/>
                <w:szCs w:val="48"/>
                <w:rtl/>
                <w:lang w:bidi="ar-SA"/>
              </w:rPr>
            </w:pPr>
          </w:p>
        </w:tc>
        <w:tc>
          <w:tcPr>
            <w:tcW w:w="3024" w:type="dxa"/>
          </w:tcPr>
          <w:p w:rsidR="00B94C0B" w:rsidRDefault="00B94C0B" w:rsidP="000F2717">
            <w:pPr>
              <w:jc w:val="right"/>
              <w:rPr>
                <w:rFonts w:ascii="Comic Sans MS" w:hAnsi="Comic Sans MS"/>
                <w:b/>
                <w:bCs/>
                <w:sz w:val="48"/>
                <w:szCs w:val="48"/>
                <w:rtl/>
              </w:rPr>
            </w:pPr>
            <w:r>
              <w:rPr>
                <w:rFonts w:ascii="Comic Sans MS" w:hAnsi="Comic Sans MS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67456" behindDoc="0" locked="0" layoutInCell="1" allowOverlap="1" wp14:anchorId="3F91F4C1" wp14:editId="5D676947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165735</wp:posOffset>
                  </wp:positionV>
                  <wp:extent cx="1190625" cy="1162050"/>
                  <wp:effectExtent l="0" t="0" r="9525" b="0"/>
                  <wp:wrapNone/>
                  <wp:docPr id="4" name="Picture 4" descr="C:\Users\עביר\AppData\Local\Microsoft\Windows\INetCache\IE\YUMP2AX2\kid-with-a-shopping-trolley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עביר\AppData\Local\Microsoft\Windows\INetCache\IE\YUMP2AX2\kid-with-a-shopping-trolley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5" w:type="dxa"/>
          </w:tcPr>
          <w:p w:rsidR="00DB2182" w:rsidRDefault="00DB2182" w:rsidP="000F2717">
            <w:pPr>
              <w:jc w:val="right"/>
              <w:rPr>
                <w:rFonts w:ascii="Comic Sans MS" w:hAnsi="Comic Sans MS"/>
                <w:b/>
                <w:bCs/>
                <w:sz w:val="48"/>
                <w:szCs w:val="48"/>
              </w:rPr>
            </w:pPr>
          </w:p>
          <w:p w:rsidR="00B94C0B" w:rsidRDefault="00B94C0B" w:rsidP="000F2717">
            <w:pPr>
              <w:jc w:val="right"/>
              <w:rPr>
                <w:rFonts w:ascii="Comic Sans MS" w:hAnsi="Comic Sans MS"/>
                <w:b/>
                <w:bCs/>
                <w:sz w:val="48"/>
                <w:szCs w:val="48"/>
              </w:rPr>
            </w:pPr>
            <w:r>
              <w:rPr>
                <w:rFonts w:ascii="Comic Sans MS" w:hAnsi="Comic Sans MS"/>
                <w:b/>
                <w:bCs/>
                <w:sz w:val="48"/>
                <w:szCs w:val="48"/>
              </w:rPr>
              <w:t xml:space="preserve"> </w:t>
            </w:r>
            <w:r w:rsidR="00DB2182">
              <w:rPr>
                <w:rFonts w:ascii="Comic Sans MS" w:hAnsi="Comic Sans MS"/>
                <w:b/>
                <w:bCs/>
                <w:sz w:val="48"/>
                <w:szCs w:val="48"/>
              </w:rPr>
              <w:t>S</w:t>
            </w:r>
            <w:r>
              <w:rPr>
                <w:rFonts w:ascii="Comic Sans MS" w:hAnsi="Comic Sans MS"/>
                <w:b/>
                <w:bCs/>
                <w:sz w:val="48"/>
                <w:szCs w:val="48"/>
              </w:rPr>
              <w:t>hopping</w:t>
            </w:r>
          </w:p>
          <w:p w:rsidR="00DB2182" w:rsidRDefault="00DB2182" w:rsidP="000F2717">
            <w:pPr>
              <w:jc w:val="right"/>
              <w:rPr>
                <w:rFonts w:ascii="Comic Sans MS" w:hAnsi="Comic Sans MS"/>
                <w:b/>
                <w:bCs/>
                <w:sz w:val="48"/>
                <w:szCs w:val="48"/>
              </w:rPr>
            </w:pPr>
          </w:p>
          <w:p w:rsidR="00B94C0B" w:rsidRDefault="00B94C0B" w:rsidP="000F2717">
            <w:pPr>
              <w:jc w:val="right"/>
              <w:rPr>
                <w:rFonts w:ascii="Comic Sans MS" w:hAnsi="Comic Sans MS"/>
                <w:b/>
                <w:bCs/>
                <w:sz w:val="48"/>
                <w:szCs w:val="48"/>
              </w:rPr>
            </w:pPr>
          </w:p>
        </w:tc>
      </w:tr>
      <w:tr w:rsidR="00B94C0B" w:rsidTr="00DB2182">
        <w:trPr>
          <w:trHeight w:val="2545"/>
        </w:trPr>
        <w:tc>
          <w:tcPr>
            <w:tcW w:w="3402" w:type="dxa"/>
          </w:tcPr>
          <w:p w:rsidR="00B94C0B" w:rsidRDefault="00B94C0B" w:rsidP="004356A6">
            <w:pPr>
              <w:jc w:val="center"/>
              <w:rPr>
                <w:rFonts w:ascii="Comic Sans MS" w:hAnsi="Comic Sans MS" w:hint="cs"/>
                <w:b/>
                <w:bCs/>
                <w:sz w:val="48"/>
                <w:szCs w:val="48"/>
                <w:rtl/>
              </w:rPr>
            </w:pPr>
          </w:p>
          <w:p w:rsidR="00B94C0B" w:rsidRDefault="00B94C0B" w:rsidP="004356A6">
            <w:pPr>
              <w:jc w:val="center"/>
              <w:rPr>
                <w:rFonts w:ascii="Comic Sans MS" w:hAnsi="Comic Sans MS" w:hint="cs"/>
                <w:b/>
                <w:bCs/>
                <w:sz w:val="48"/>
                <w:szCs w:val="48"/>
                <w:rtl/>
                <w:lang w:bidi="ar-SA"/>
              </w:rPr>
            </w:pPr>
            <w:r>
              <w:rPr>
                <w:rFonts w:ascii="Comic Sans MS" w:hAnsi="Comic Sans MS" w:hint="cs"/>
                <w:b/>
                <w:bCs/>
                <w:sz w:val="48"/>
                <w:szCs w:val="48"/>
                <w:rtl/>
                <w:lang w:bidi="ar-SA"/>
              </w:rPr>
              <w:t>"شورتس"</w:t>
            </w:r>
          </w:p>
        </w:tc>
        <w:tc>
          <w:tcPr>
            <w:tcW w:w="3024" w:type="dxa"/>
          </w:tcPr>
          <w:p w:rsidR="00B94C0B" w:rsidRDefault="00B94C0B" w:rsidP="000F2717">
            <w:pPr>
              <w:jc w:val="right"/>
              <w:rPr>
                <w:rFonts w:ascii="Comic Sans MS" w:hAnsi="Comic Sans MS" w:hint="cs"/>
                <w:b/>
                <w:bCs/>
                <w:sz w:val="48"/>
                <w:szCs w:val="48"/>
                <w:rtl/>
              </w:rPr>
            </w:pPr>
            <w:r>
              <w:rPr>
                <w:rFonts w:ascii="Comic Sans MS" w:hAnsi="Comic Sans MS" w:hint="cs"/>
                <w:b/>
                <w:bCs/>
                <w:noProof/>
                <w:sz w:val="48"/>
                <w:szCs w:val="48"/>
                <w:rtl/>
              </w:rPr>
              <w:drawing>
                <wp:anchor distT="0" distB="0" distL="114300" distR="114300" simplePos="0" relativeHeight="251668480" behindDoc="0" locked="0" layoutInCell="1" allowOverlap="1" wp14:anchorId="3849EDF0" wp14:editId="0739D0B4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283210</wp:posOffset>
                  </wp:positionV>
                  <wp:extent cx="1028700" cy="10668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7626939-shorts-carto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5" w:type="dxa"/>
          </w:tcPr>
          <w:p w:rsidR="00B94C0B" w:rsidRDefault="00B94C0B" w:rsidP="004356A6">
            <w:pPr>
              <w:jc w:val="center"/>
              <w:rPr>
                <w:rFonts w:ascii="Comic Sans MS" w:hAnsi="Comic Sans MS"/>
                <w:b/>
                <w:bCs/>
                <w:sz w:val="48"/>
                <w:szCs w:val="48"/>
              </w:rPr>
            </w:pPr>
          </w:p>
          <w:p w:rsidR="00B94C0B" w:rsidRDefault="00B94C0B" w:rsidP="004356A6">
            <w:pPr>
              <w:jc w:val="center"/>
              <w:rPr>
                <w:rFonts w:ascii="Comic Sans MS" w:hAnsi="Comic Sans MS" w:hint="cs"/>
                <w:b/>
                <w:bCs/>
                <w:sz w:val="48"/>
                <w:szCs w:val="48"/>
              </w:rPr>
            </w:pPr>
            <w:r>
              <w:rPr>
                <w:rFonts w:ascii="Comic Sans MS" w:hAnsi="Comic Sans MS"/>
                <w:b/>
                <w:bCs/>
                <w:sz w:val="48"/>
                <w:szCs w:val="48"/>
              </w:rPr>
              <w:t>shorts</w:t>
            </w:r>
          </w:p>
          <w:p w:rsidR="00B94C0B" w:rsidRDefault="00B94C0B" w:rsidP="004356A6">
            <w:pPr>
              <w:rPr>
                <w:rFonts w:ascii="Comic Sans MS" w:hAnsi="Comic Sans MS"/>
                <w:b/>
                <w:bCs/>
                <w:sz w:val="48"/>
                <w:szCs w:val="48"/>
              </w:rPr>
            </w:pPr>
          </w:p>
        </w:tc>
      </w:tr>
    </w:tbl>
    <w:p w:rsidR="000F2717" w:rsidRPr="000F2717" w:rsidRDefault="000F2717" w:rsidP="00CA458E">
      <w:pPr>
        <w:rPr>
          <w:rFonts w:ascii="Comic Sans MS" w:hAnsi="Comic Sans MS" w:hint="cs"/>
          <w:b/>
          <w:bCs/>
          <w:sz w:val="48"/>
          <w:szCs w:val="48"/>
        </w:rPr>
      </w:pPr>
    </w:p>
    <w:sectPr w:rsidR="000F2717" w:rsidRPr="000F2717" w:rsidSect="00B94C0B">
      <w:pgSz w:w="11906" w:h="16838"/>
      <w:pgMar w:top="1440" w:right="1800" w:bottom="1440" w:left="1800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335F5"/>
    <w:multiLevelType w:val="hybridMultilevel"/>
    <w:tmpl w:val="667C2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17"/>
    <w:rsid w:val="000F2717"/>
    <w:rsid w:val="0016650D"/>
    <w:rsid w:val="00400020"/>
    <w:rsid w:val="004356A6"/>
    <w:rsid w:val="00630874"/>
    <w:rsid w:val="007817E0"/>
    <w:rsid w:val="008E4CFC"/>
    <w:rsid w:val="00B362B2"/>
    <w:rsid w:val="00B72DA5"/>
    <w:rsid w:val="00B94C0B"/>
    <w:rsid w:val="00BA3A39"/>
    <w:rsid w:val="00CA458E"/>
    <w:rsid w:val="00CF6608"/>
    <w:rsid w:val="00DB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50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717"/>
    <w:pPr>
      <w:ind w:left="720"/>
      <w:contextualSpacing/>
    </w:pPr>
  </w:style>
  <w:style w:type="table" w:styleId="TableGrid">
    <w:name w:val="Table Grid"/>
    <w:basedOn w:val="TableNormal"/>
    <w:uiPriority w:val="59"/>
    <w:rsid w:val="000F2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7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50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717"/>
    <w:pPr>
      <w:ind w:left="720"/>
      <w:contextualSpacing/>
    </w:pPr>
  </w:style>
  <w:style w:type="table" w:styleId="TableGrid">
    <w:name w:val="Table Grid"/>
    <w:basedOn w:val="TableNormal"/>
    <w:uiPriority w:val="59"/>
    <w:rsid w:val="000F2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A555A-C073-43BA-BCE4-D92FC0F0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עביר</dc:creator>
  <cp:lastModifiedBy>עביר</cp:lastModifiedBy>
  <cp:revision>2</cp:revision>
  <cp:lastPrinted>2020-03-17T16:59:00Z</cp:lastPrinted>
  <dcterms:created xsi:type="dcterms:W3CDTF">2020-03-17T17:17:00Z</dcterms:created>
  <dcterms:modified xsi:type="dcterms:W3CDTF">2020-03-17T17:17:00Z</dcterms:modified>
</cp:coreProperties>
</file>